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14488" w:rsidRDefault="00F96ABC" w:rsidP="00F96ABC">
      <w:pPr>
        <w:spacing w:after="0"/>
        <w:jc w:val="center"/>
        <w:rPr>
          <w:b/>
        </w:rPr>
      </w:pPr>
      <w:r w:rsidRPr="00F96ABC">
        <w:rPr>
          <w:b/>
        </w:rPr>
        <w:t>Pengolahan Citra Digital</w:t>
      </w:r>
    </w:p>
    <w:p w:rsidR="00F96ABC" w:rsidRDefault="00F96ABC" w:rsidP="00F96ABC">
      <w:pPr>
        <w:spacing w:after="0"/>
        <w:jc w:val="center"/>
        <w:rPr>
          <w:b/>
        </w:rPr>
      </w:pPr>
      <w:r>
        <w:rPr>
          <w:b/>
        </w:rPr>
        <w:t>Praktikum 10</w:t>
      </w:r>
    </w:p>
    <w:p w:rsidR="00F96ABC" w:rsidRDefault="00F96ABC" w:rsidP="00F96ABC">
      <w:pPr>
        <w:spacing w:after="0"/>
      </w:pPr>
      <w:r>
        <w:t>Nama</w:t>
      </w:r>
      <w:r>
        <w:tab/>
        <w:t>: Rizki Muhammad Syarif</w:t>
      </w:r>
    </w:p>
    <w:p w:rsidR="00F96ABC" w:rsidRDefault="00F96ABC" w:rsidP="00F96ABC">
      <w:pPr>
        <w:spacing w:after="0"/>
      </w:pPr>
      <w:r>
        <w:t>NIM</w:t>
      </w:r>
      <w:r>
        <w:tab/>
        <w:t>: 1207070111</w:t>
      </w:r>
    </w:p>
    <w:p w:rsidR="00F96ABC" w:rsidRDefault="00F96ABC" w:rsidP="00F96ABC">
      <w:pPr>
        <w:spacing w:after="0"/>
      </w:pPr>
      <w:r>
        <w:t>Kelas</w:t>
      </w:r>
      <w:r>
        <w:tab/>
        <w:t>: TKK</w:t>
      </w:r>
    </w:p>
    <w:p w:rsidR="00734174" w:rsidRDefault="00734174" w:rsidP="00F96ABC">
      <w:pPr>
        <w:spacing w:after="0"/>
      </w:pPr>
    </w:p>
    <w:p w:rsidR="00734174" w:rsidRDefault="00734174" w:rsidP="00F96ABC">
      <w:pPr>
        <w:spacing w:after="0"/>
      </w:pPr>
      <w:r>
        <w:t xml:space="preserve">Link Github: </w:t>
      </w:r>
      <w:hyperlink r:id="rId4" w:history="1">
        <w:r w:rsidR="00986CF1" w:rsidRPr="000A070E">
          <w:rPr>
            <w:rStyle w:val="Hyperlink"/>
          </w:rPr>
          <w:t>https://github.com/RizkiMuhammadSyarif/1207070111_Rizki-Muhammad-Syarif_Prak-10.git</w:t>
        </w:r>
      </w:hyperlink>
    </w:p>
    <w:p w:rsidR="00F10D9F" w:rsidRDefault="00F10D9F" w:rsidP="00F96ABC">
      <w:pPr>
        <w:spacing w:after="0"/>
      </w:pPr>
      <w:bookmarkStart w:id="0" w:name="_GoBack"/>
      <w:bookmarkEnd w:id="0"/>
    </w:p>
    <w:p w:rsidR="00F10D9F" w:rsidRDefault="00F10D9F" w:rsidP="00F96ABC">
      <w:pPr>
        <w:spacing w:after="0"/>
        <w:rPr>
          <w:b/>
        </w:rPr>
      </w:pPr>
      <w:r w:rsidRPr="00232CAE">
        <w:rPr>
          <w:b/>
        </w:rPr>
        <w:t>L1 Ekstrasi Fitur LBP</w:t>
      </w:r>
    </w:p>
    <w:p w:rsidR="00232CAE" w:rsidRDefault="00232CAE" w:rsidP="00232CAE">
      <w:pPr>
        <w:spacing w:after="0"/>
        <w:jc w:val="center"/>
      </w:pPr>
      <w:r>
        <w:rPr>
          <w:noProof/>
        </w:rPr>
        <w:drawing>
          <wp:inline distT="0" distB="0" distL="0" distR="0">
            <wp:extent cx="5732145" cy="1997075"/>
            <wp:effectExtent l="0" t="0" r="190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1.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CAE" w:rsidRDefault="00232CAE" w:rsidP="00F96ABC">
      <w:pPr>
        <w:spacing w:after="0"/>
      </w:pPr>
    </w:p>
    <w:p w:rsidR="00232CAE" w:rsidRDefault="00232CAE" w:rsidP="00232CAE">
      <w:pPr>
        <w:spacing w:after="0"/>
        <w:jc w:val="center"/>
      </w:pPr>
      <w:r>
        <w:rPr>
          <w:noProof/>
        </w:rPr>
        <w:drawing>
          <wp:inline distT="0" distB="0" distL="0" distR="0">
            <wp:extent cx="5732145" cy="1997075"/>
            <wp:effectExtent l="0" t="0" r="190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1.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CAE" w:rsidRPr="00232CAE" w:rsidRDefault="007E671C" w:rsidP="007E671C">
      <w:pPr>
        <w:spacing w:after="0"/>
        <w:jc w:val="both"/>
      </w:pPr>
      <w:r>
        <w:t xml:space="preserve">Ekstraksi Fitur </w:t>
      </w:r>
      <w:r w:rsidRPr="007E671C">
        <w:t>Local Binary Patterns</w:t>
      </w:r>
      <w:r>
        <w:t xml:space="preserve"> ini berfungsi </w:t>
      </w:r>
      <w:r w:rsidRPr="007E671C">
        <w:t xml:space="preserve">untuk mengekstraksi fitur tekstur dari citra. Metode LBP menggambarkan tekstur dengan membandingkan intensitas piksel dengan tetangganya dan menghasilkan pola biner lokal. Fitur LBP </w:t>
      </w:r>
      <w:r>
        <w:t>pada latihan ini adalah untuk</w:t>
      </w:r>
      <w:r w:rsidRPr="007E671C">
        <w:t xml:space="preserve"> </w:t>
      </w:r>
      <w:r>
        <w:t>meng</w:t>
      </w:r>
      <w:r w:rsidRPr="007E671C">
        <w:t>analisis tekstur</w:t>
      </w:r>
      <w:r w:rsidR="00C82190">
        <w:t>.</w:t>
      </w:r>
    </w:p>
    <w:p w:rsidR="00232CAE" w:rsidRDefault="00232CAE">
      <w:pPr>
        <w:rPr>
          <w:b/>
        </w:rPr>
      </w:pPr>
    </w:p>
    <w:p w:rsidR="007E671C" w:rsidRDefault="007E671C">
      <w:pPr>
        <w:rPr>
          <w:b/>
        </w:rPr>
      </w:pPr>
      <w:r>
        <w:rPr>
          <w:b/>
        </w:rPr>
        <w:br w:type="page"/>
      </w:r>
    </w:p>
    <w:p w:rsidR="00F10D9F" w:rsidRDefault="00F10D9F" w:rsidP="00F96ABC">
      <w:pPr>
        <w:spacing w:after="0"/>
        <w:rPr>
          <w:b/>
        </w:rPr>
      </w:pPr>
      <w:r w:rsidRPr="00232CAE">
        <w:rPr>
          <w:b/>
        </w:rPr>
        <w:lastRenderedPageBreak/>
        <w:t>L2 Ekstrasi Fitur Berdasarkan Warna</w:t>
      </w:r>
    </w:p>
    <w:p w:rsidR="00232CAE" w:rsidRDefault="00232CAE" w:rsidP="00232CAE">
      <w:pPr>
        <w:spacing w:after="0"/>
        <w:jc w:val="center"/>
      </w:pPr>
      <w:r>
        <w:rPr>
          <w:noProof/>
        </w:rPr>
        <w:drawing>
          <wp:inline distT="0" distB="0" distL="0" distR="0">
            <wp:extent cx="2434196" cy="1828800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2.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4196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34196" cy="1828800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2.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4196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CAE" w:rsidRDefault="00232CAE" w:rsidP="00232CAE">
      <w:pPr>
        <w:spacing w:after="0"/>
        <w:jc w:val="center"/>
      </w:pPr>
    </w:p>
    <w:p w:rsidR="00232CAE" w:rsidRDefault="00232CAE" w:rsidP="00232CAE">
      <w:pPr>
        <w:spacing w:after="0"/>
        <w:jc w:val="center"/>
      </w:pPr>
      <w:r>
        <w:rPr>
          <w:noProof/>
        </w:rPr>
        <w:drawing>
          <wp:inline distT="0" distB="0" distL="0" distR="0">
            <wp:extent cx="5732145" cy="2183765"/>
            <wp:effectExtent l="0" t="0" r="190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2.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90" w:rsidRDefault="00C82190" w:rsidP="00C82190">
      <w:pPr>
        <w:spacing w:after="0"/>
        <w:jc w:val="both"/>
      </w:pPr>
      <w:r>
        <w:t xml:space="preserve"> </w:t>
      </w:r>
    </w:p>
    <w:p w:rsidR="00C82190" w:rsidRPr="00C82190" w:rsidRDefault="00C82190" w:rsidP="00C82190">
      <w:pPr>
        <w:spacing w:after="0"/>
        <w:jc w:val="both"/>
      </w:pPr>
      <w:r w:rsidRPr="00C82190">
        <w:t>Ekstrasi Fitur Berdasarkan Warna</w:t>
      </w:r>
      <w:r w:rsidRPr="00C82190">
        <w:t xml:space="preserve"> berfungsi untuk mengekstraksi fitur warna dari citra. Pada </w:t>
      </w:r>
      <w:r w:rsidR="00927EF2">
        <w:t>latihan ini</w:t>
      </w:r>
      <w:r w:rsidRPr="00C82190">
        <w:t xml:space="preserve"> </w:t>
      </w:r>
      <w:r w:rsidR="00927EF2">
        <w:t>meng</w:t>
      </w:r>
      <w:r w:rsidRPr="00C82190">
        <w:t>ekstraksi fitur dilakukan da</w:t>
      </w:r>
      <w:r>
        <w:t>lam ruang warna RGB (Red, Green, Blue</w:t>
      </w:r>
      <w:r w:rsidRPr="00C82190">
        <w:t xml:space="preserve">). Histogram warna dihitung untuk setiap komponen </w:t>
      </w:r>
      <w:r>
        <w:t>(Red, Green, Blue</w:t>
      </w:r>
      <w:r w:rsidRPr="00C82190">
        <w:t>)</w:t>
      </w:r>
      <w:r w:rsidR="00575A50">
        <w:t>.</w:t>
      </w:r>
    </w:p>
    <w:p w:rsidR="00232CAE" w:rsidRPr="00232CAE" w:rsidRDefault="00232CAE" w:rsidP="00232CAE">
      <w:pPr>
        <w:spacing w:after="0"/>
        <w:jc w:val="center"/>
      </w:pPr>
    </w:p>
    <w:p w:rsidR="00232CAE" w:rsidRDefault="00232CAE">
      <w:pPr>
        <w:rPr>
          <w:b/>
        </w:rPr>
      </w:pPr>
      <w:r>
        <w:rPr>
          <w:b/>
        </w:rPr>
        <w:br w:type="page"/>
      </w:r>
    </w:p>
    <w:p w:rsidR="00F10D9F" w:rsidRDefault="00F10D9F" w:rsidP="00F96ABC">
      <w:pPr>
        <w:spacing w:after="0"/>
        <w:rPr>
          <w:b/>
        </w:rPr>
      </w:pPr>
      <w:r w:rsidRPr="00232CAE">
        <w:rPr>
          <w:b/>
        </w:rPr>
        <w:lastRenderedPageBreak/>
        <w:t>L3 Ekstrasi Fitur GLCM</w:t>
      </w:r>
    </w:p>
    <w:p w:rsidR="007731DA" w:rsidRDefault="00232CAE" w:rsidP="00232CAE">
      <w:pPr>
        <w:spacing w:after="0"/>
        <w:jc w:val="center"/>
      </w:pPr>
      <w:r>
        <w:rPr>
          <w:noProof/>
        </w:rPr>
        <w:drawing>
          <wp:inline distT="0" distB="0" distL="0" distR="0">
            <wp:extent cx="3451872" cy="3657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3.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1872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CAE" w:rsidRPr="00232CAE" w:rsidRDefault="00AB3F7D" w:rsidP="00AB3F7D">
      <w:pPr>
        <w:jc w:val="both"/>
      </w:pPr>
      <w:r>
        <w:t>Ekstraksi Fitur Gray Level Co-occurrence Matrix berfungsi untuk</w:t>
      </w:r>
      <w:r>
        <w:t xml:space="preserve"> menganalisis hubungan spasial ant</w:t>
      </w:r>
      <w:r>
        <w:t xml:space="preserve">ara piksel dalam citra keabuan. </w:t>
      </w:r>
      <w:r>
        <w:t>GLCM menghi</w:t>
      </w:r>
      <w:r>
        <w:t xml:space="preserve">tung matriks kemunculan tingkat </w:t>
      </w:r>
      <w:r>
        <w:t>abu-abu untuk men</w:t>
      </w:r>
      <w:r>
        <w:t xml:space="preserve">ggambarkan distribusi hubungan </w:t>
      </w:r>
      <w:r>
        <w:t xml:space="preserve">antara pasangan piksel dengan intensitas tertentu. Dari GLCM, </w:t>
      </w:r>
      <w:r>
        <w:t xml:space="preserve">kita dapat menghitung berbagai </w:t>
      </w:r>
      <w:r>
        <w:t>fitur sta</w:t>
      </w:r>
      <w:r>
        <w:t xml:space="preserve">tistik seperti energi, kontras, </w:t>
      </w:r>
      <w:r>
        <w:t xml:space="preserve">homogenitas, dan </w:t>
      </w:r>
      <w:r>
        <w:t xml:space="preserve">entropi. Fitur-fitur ini dapat </w:t>
      </w:r>
      <w:r>
        <w:t>digunakan dalam klasifikasi citra dan deteksi objek.</w:t>
      </w:r>
    </w:p>
    <w:p w:rsidR="007731DA" w:rsidRDefault="007731DA">
      <w:pPr>
        <w:rPr>
          <w:b/>
        </w:rPr>
      </w:pPr>
      <w:r>
        <w:rPr>
          <w:b/>
        </w:rPr>
        <w:br w:type="page"/>
      </w:r>
    </w:p>
    <w:p w:rsidR="00F10D9F" w:rsidRDefault="00F10D9F" w:rsidP="00F96ABC">
      <w:pPr>
        <w:spacing w:after="0"/>
        <w:rPr>
          <w:b/>
        </w:rPr>
      </w:pPr>
      <w:r w:rsidRPr="00232CAE">
        <w:rPr>
          <w:b/>
        </w:rPr>
        <w:lastRenderedPageBreak/>
        <w:t>L4 Corner Detector</w:t>
      </w:r>
    </w:p>
    <w:p w:rsidR="00232CAE" w:rsidRDefault="00232CAE" w:rsidP="00232CAE">
      <w:pPr>
        <w:spacing w:after="0"/>
        <w:jc w:val="center"/>
      </w:pPr>
      <w:r>
        <w:rPr>
          <w:noProof/>
        </w:rPr>
        <w:drawing>
          <wp:inline distT="0" distB="0" distL="0" distR="0">
            <wp:extent cx="4075521" cy="2743200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4.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5521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4CB" w:rsidRDefault="00AB3F7D" w:rsidP="00AB3F7D">
      <w:pPr>
        <w:spacing w:after="0"/>
        <w:jc w:val="both"/>
      </w:pPr>
      <w:r>
        <w:t>Algoritma deteksi su</w:t>
      </w:r>
      <w:r>
        <w:t>dut (corner detection) berfungsi</w:t>
      </w:r>
      <w:r>
        <w:t xml:space="preserve"> untuk mengid</w:t>
      </w:r>
      <w:r>
        <w:t xml:space="preserve">entifikasi sudut-sudut penting </w:t>
      </w:r>
      <w:r>
        <w:t>dalam citra. Sudut-sudut ini memiliki karakter</w:t>
      </w:r>
      <w:r>
        <w:t xml:space="preserve">istik khusus yang berguna dalam pencocokan fitur, </w:t>
      </w:r>
      <w:r>
        <w:t>penjejakan objek, dan rekonstruksi 3D. Beberapa algoritma de</w:t>
      </w:r>
      <w:r>
        <w:t xml:space="preserve">teksi sudut yang umum digunakan </w:t>
      </w:r>
      <w:r>
        <w:t>adalah Harris Corner Detector dan Shi-Tomasi Corner Detector.</w:t>
      </w:r>
    </w:p>
    <w:p w:rsidR="00232CAE" w:rsidRPr="00232CAE" w:rsidRDefault="00232CAE" w:rsidP="00232CAE">
      <w:pPr>
        <w:spacing w:after="0"/>
      </w:pPr>
    </w:p>
    <w:p w:rsidR="009574CB" w:rsidRDefault="009574CB">
      <w:pPr>
        <w:rPr>
          <w:b/>
        </w:rPr>
      </w:pPr>
      <w:r>
        <w:rPr>
          <w:b/>
        </w:rPr>
        <w:br w:type="page"/>
      </w:r>
    </w:p>
    <w:p w:rsidR="00232CAE" w:rsidRDefault="00F10D9F" w:rsidP="00F96ABC">
      <w:pPr>
        <w:spacing w:after="0"/>
        <w:rPr>
          <w:b/>
        </w:rPr>
      </w:pPr>
      <w:r w:rsidRPr="00232CAE">
        <w:rPr>
          <w:b/>
        </w:rPr>
        <w:lastRenderedPageBreak/>
        <w:t>L5 Feature Detection and Matching</w:t>
      </w:r>
    </w:p>
    <w:p w:rsidR="00232CAE" w:rsidRDefault="00232CAE" w:rsidP="00232CAE">
      <w:pPr>
        <w:spacing w:after="0"/>
        <w:jc w:val="center"/>
      </w:pPr>
      <w:r>
        <w:rPr>
          <w:noProof/>
        </w:rPr>
        <w:drawing>
          <wp:inline distT="0" distB="0" distL="0" distR="0">
            <wp:extent cx="5047498" cy="2715773"/>
            <wp:effectExtent l="0" t="0" r="127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5.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498" cy="271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4CB" w:rsidRDefault="007E7E5D" w:rsidP="007E7E5D">
      <w:pPr>
        <w:spacing w:after="0"/>
        <w:jc w:val="both"/>
      </w:pPr>
      <w:r>
        <w:t xml:space="preserve">Teknik </w:t>
      </w:r>
      <w:r w:rsidRPr="007E7E5D">
        <w:t>Feature Detection and Matching</w:t>
      </w:r>
      <w:r>
        <w:t xml:space="preserve"> pada latihan </w:t>
      </w:r>
      <w:r>
        <w:t>ini melibatkan deteksi fitur yang menonjol dalam cit</w:t>
      </w:r>
      <w:r>
        <w:t xml:space="preserve">ra dan mencocokkannya di antara </w:t>
      </w:r>
      <w:r>
        <w:t>beberapa citra. Fitur-fitur ini dapat berupa tepi, sudut, atau</w:t>
      </w:r>
      <w:r>
        <w:t xml:space="preserve"> tekstur yang unik dalam citra. </w:t>
      </w:r>
      <w:r>
        <w:t xml:space="preserve">Dengan mencocokkan fitur-fitur yang </w:t>
      </w:r>
      <w:r>
        <w:t>cocok</w:t>
      </w:r>
      <w:r>
        <w:t xml:space="preserve"> dapat melakukan t</w:t>
      </w:r>
      <w:r>
        <w:t xml:space="preserve">ugas seperti pencocokan citra, </w:t>
      </w:r>
      <w:r>
        <w:t>pencocokan objek, dan penjejakan.</w:t>
      </w:r>
    </w:p>
    <w:p w:rsidR="00232CAE" w:rsidRPr="00232CAE" w:rsidRDefault="00232CAE" w:rsidP="00232CAE">
      <w:pPr>
        <w:spacing w:after="0"/>
      </w:pPr>
    </w:p>
    <w:p w:rsidR="007731DA" w:rsidRDefault="007731DA">
      <w:pPr>
        <w:rPr>
          <w:b/>
        </w:rPr>
      </w:pPr>
      <w:r>
        <w:rPr>
          <w:b/>
        </w:rPr>
        <w:br w:type="page"/>
      </w:r>
    </w:p>
    <w:p w:rsidR="00F10D9F" w:rsidRDefault="00F10D9F" w:rsidP="00F96ABC">
      <w:pPr>
        <w:spacing w:after="0"/>
        <w:rPr>
          <w:b/>
        </w:rPr>
      </w:pPr>
      <w:r w:rsidRPr="00232CAE">
        <w:rPr>
          <w:b/>
        </w:rPr>
        <w:lastRenderedPageBreak/>
        <w:t>L6 Temp</w:t>
      </w:r>
      <w:r w:rsidR="007E7E5D">
        <w:rPr>
          <w:b/>
        </w:rPr>
        <w:t>late Matching Mendeteksi Adolf Hitler</w:t>
      </w:r>
      <w:r w:rsidRPr="00232CAE">
        <w:rPr>
          <w:b/>
        </w:rPr>
        <w:t xml:space="preserve"> Pada Gambar</w:t>
      </w:r>
    </w:p>
    <w:p w:rsidR="00232CAE" w:rsidRDefault="004F3023" w:rsidP="00232CAE">
      <w:pPr>
        <w:spacing w:after="0"/>
        <w:jc w:val="center"/>
      </w:pPr>
      <w:r>
        <w:rPr>
          <w:noProof/>
        </w:rPr>
        <w:drawing>
          <wp:inline distT="0" distB="0" distL="0" distR="0">
            <wp:extent cx="5732145" cy="2370455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l6.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CAE" w:rsidRDefault="00232CAE" w:rsidP="00232CAE">
      <w:pPr>
        <w:spacing w:after="0"/>
      </w:pPr>
      <w:r>
        <w:t>Hasil metode 4 :</w:t>
      </w:r>
    </w:p>
    <w:p w:rsidR="009574CB" w:rsidRDefault="00232CAE" w:rsidP="007731DA">
      <w:pPr>
        <w:spacing w:after="0"/>
        <w:jc w:val="center"/>
      </w:pPr>
      <w:r>
        <w:rPr>
          <w:noProof/>
        </w:rPr>
        <w:drawing>
          <wp:inline distT="0" distB="0" distL="0" distR="0">
            <wp:extent cx="5732145" cy="1954530"/>
            <wp:effectExtent l="0" t="0" r="1905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6.hasil metode 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CAE" w:rsidRDefault="00232CAE" w:rsidP="00232CAE">
      <w:pPr>
        <w:spacing w:after="0"/>
      </w:pPr>
      <w:r>
        <w:t>Hasil metode 5</w:t>
      </w:r>
      <w:r>
        <w:t xml:space="preserve"> :</w:t>
      </w:r>
    </w:p>
    <w:p w:rsidR="00232CAE" w:rsidRDefault="00232CAE" w:rsidP="00232CAE">
      <w:pPr>
        <w:spacing w:after="0"/>
        <w:jc w:val="center"/>
      </w:pPr>
      <w:r>
        <w:rPr>
          <w:noProof/>
        </w:rPr>
        <w:drawing>
          <wp:inline distT="0" distB="0" distL="0" distR="0">
            <wp:extent cx="5732145" cy="1954530"/>
            <wp:effectExtent l="0" t="0" r="1905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6.hasil metode 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1DA" w:rsidRDefault="007731DA">
      <w:r>
        <w:br w:type="page"/>
      </w:r>
    </w:p>
    <w:p w:rsidR="00232CAE" w:rsidRDefault="00232CAE" w:rsidP="00232CAE">
      <w:pPr>
        <w:spacing w:after="0"/>
      </w:pPr>
      <w:r>
        <w:lastRenderedPageBreak/>
        <w:t>Hasil metode 2</w:t>
      </w:r>
      <w:r>
        <w:t xml:space="preserve"> :</w:t>
      </w:r>
    </w:p>
    <w:p w:rsidR="00232CAE" w:rsidRDefault="00232CAE" w:rsidP="00232CAE">
      <w:pPr>
        <w:spacing w:after="0"/>
        <w:jc w:val="center"/>
      </w:pPr>
      <w:r>
        <w:rPr>
          <w:noProof/>
        </w:rPr>
        <w:drawing>
          <wp:inline distT="0" distB="0" distL="0" distR="0">
            <wp:extent cx="5732145" cy="1954530"/>
            <wp:effectExtent l="0" t="0" r="1905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6.hasil metode 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CAE" w:rsidRDefault="00232CAE" w:rsidP="00232CAE">
      <w:pPr>
        <w:spacing w:after="0"/>
      </w:pPr>
      <w:r>
        <w:t>Hasil metode 3</w:t>
      </w:r>
      <w:r>
        <w:t xml:space="preserve"> :</w:t>
      </w:r>
    </w:p>
    <w:p w:rsidR="009574CB" w:rsidRDefault="00232CAE" w:rsidP="007731DA">
      <w:pPr>
        <w:spacing w:after="0"/>
        <w:jc w:val="center"/>
      </w:pPr>
      <w:r>
        <w:rPr>
          <w:noProof/>
        </w:rPr>
        <w:drawing>
          <wp:inline distT="0" distB="0" distL="0" distR="0">
            <wp:extent cx="5732145" cy="1954530"/>
            <wp:effectExtent l="0" t="0" r="1905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l6.hasil metode 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CAE" w:rsidRDefault="007731DA" w:rsidP="00232CAE">
      <w:pPr>
        <w:spacing w:after="0"/>
      </w:pPr>
      <w:r>
        <w:t>Hasil metode 0</w:t>
      </w:r>
      <w:r w:rsidR="00232CAE">
        <w:t xml:space="preserve"> :</w:t>
      </w:r>
    </w:p>
    <w:p w:rsidR="007731DA" w:rsidRDefault="00232CAE" w:rsidP="007731DA">
      <w:pPr>
        <w:spacing w:after="0"/>
        <w:jc w:val="center"/>
      </w:pPr>
      <w:r>
        <w:rPr>
          <w:noProof/>
        </w:rPr>
        <w:drawing>
          <wp:inline distT="0" distB="0" distL="0" distR="0">
            <wp:extent cx="5732145" cy="1954530"/>
            <wp:effectExtent l="0" t="0" r="1905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6.hasil metode 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1DA" w:rsidRDefault="007731DA">
      <w:r>
        <w:br w:type="page"/>
      </w:r>
    </w:p>
    <w:p w:rsidR="00232CAE" w:rsidRDefault="00232CAE" w:rsidP="00232CAE">
      <w:pPr>
        <w:spacing w:after="0"/>
      </w:pPr>
      <w:r>
        <w:lastRenderedPageBreak/>
        <w:t>Hasil metode 1</w:t>
      </w:r>
      <w:r>
        <w:t xml:space="preserve"> :</w:t>
      </w:r>
    </w:p>
    <w:p w:rsidR="00AE2C07" w:rsidRDefault="00232CAE" w:rsidP="00232CAE">
      <w:pPr>
        <w:spacing w:after="0"/>
        <w:jc w:val="center"/>
      </w:pPr>
      <w:r>
        <w:rPr>
          <w:noProof/>
        </w:rPr>
        <w:drawing>
          <wp:inline distT="0" distB="0" distL="0" distR="0">
            <wp:extent cx="5732145" cy="1954530"/>
            <wp:effectExtent l="0" t="0" r="1905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6.hasil metode 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C07" w:rsidRDefault="007D7F86" w:rsidP="00ED244C">
      <w:pPr>
        <w:jc w:val="both"/>
      </w:pPr>
      <w:r w:rsidRPr="007D7F86">
        <w:t>Feature Detection and Matching</w:t>
      </w:r>
      <w:r>
        <w:t xml:space="preserve"> </w:t>
      </w:r>
      <w:r w:rsidRPr="007D7F86">
        <w:t xml:space="preserve">adalah proses untuk menemukan titik-titik penting atau fitur-fitur dalam citra dan mencocokkannya antara dua atau lebih citra. </w:t>
      </w:r>
      <w:r w:rsidR="00ED244C">
        <w:t xml:space="preserve">Pada latihan ini </w:t>
      </w:r>
      <w:r w:rsidR="00ED244C">
        <w:t>kita</w:t>
      </w:r>
      <w:r w:rsidR="00ED244C">
        <w:t xml:space="preserve"> bisa</w:t>
      </w:r>
      <w:r w:rsidR="00ED244C">
        <w:t xml:space="preserve"> mencari kemunculan template</w:t>
      </w:r>
      <w:r w:rsidR="00ED244C">
        <w:t xml:space="preserve"> yang sama dalam citra target. </w:t>
      </w:r>
      <w:r w:rsidR="00ED244C">
        <w:t>Template matching dapat digunakan untuk deteksi objek sederhana ketika kita memiliki template objek yang sudah diketahui.</w:t>
      </w:r>
      <w:r w:rsidR="00ED244C">
        <w:t xml:space="preserve"> Akan tetapi pada latihan ini pada “hasil metode 2” terdapat kesalahan pada saat mendeteksi dikarenakan target objek pada sebuah tamplate hampir sama warna nya dengan objek yang salah dideteksi oleh </w:t>
      </w:r>
      <w:r w:rsidR="00ED244C">
        <w:t>“hasil metode 2”</w:t>
      </w:r>
      <w:r w:rsidR="004F3023">
        <w:t xml:space="preserve"> dan kecerahan pun menjadi penyebab objek </w:t>
      </w:r>
      <w:r w:rsidR="004F3023">
        <w:t>salah</w:t>
      </w:r>
      <w:r w:rsidR="004F3023">
        <w:t xml:space="preserve"> dalam men</w:t>
      </w:r>
      <w:r w:rsidR="004F3023">
        <w:t>deteksi</w:t>
      </w:r>
      <w:r>
        <w:t>.</w:t>
      </w:r>
    </w:p>
    <w:p w:rsidR="00232CAE" w:rsidRPr="00232CAE" w:rsidRDefault="00232CAE" w:rsidP="007E7E5D">
      <w:pPr>
        <w:spacing w:after="0"/>
      </w:pPr>
    </w:p>
    <w:p w:rsidR="007E7E5D" w:rsidRDefault="007E7E5D">
      <w:pPr>
        <w:rPr>
          <w:b/>
        </w:rPr>
      </w:pPr>
      <w:r>
        <w:rPr>
          <w:b/>
        </w:rPr>
        <w:br w:type="page"/>
      </w:r>
    </w:p>
    <w:p w:rsidR="009574CB" w:rsidRDefault="00F10D9F" w:rsidP="009574CB">
      <w:pPr>
        <w:spacing w:after="0"/>
        <w:rPr>
          <w:b/>
        </w:rPr>
      </w:pPr>
      <w:r w:rsidRPr="00232CAE">
        <w:rPr>
          <w:b/>
        </w:rPr>
        <w:lastRenderedPageBreak/>
        <w:t>L7 Menghitung Deteksi Rambutan Dengan Template Matching</w:t>
      </w:r>
    </w:p>
    <w:p w:rsidR="009574CB" w:rsidRDefault="00232CAE" w:rsidP="009574CB">
      <w:pPr>
        <w:spacing w:after="0"/>
        <w:jc w:val="center"/>
        <w:rPr>
          <w:b/>
        </w:rPr>
      </w:pPr>
      <w:r>
        <w:rPr>
          <w:b/>
        </w:rPr>
        <w:br/>
      </w:r>
      <w:r w:rsidR="009574CB">
        <w:rPr>
          <w:noProof/>
        </w:rPr>
        <w:drawing>
          <wp:inline distT="0" distB="0" distL="0" distR="0">
            <wp:extent cx="3748135" cy="2743200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l7.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813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4CB" w:rsidRDefault="009574CB" w:rsidP="009574CB">
      <w:pPr>
        <w:spacing w:after="0"/>
        <w:jc w:val="center"/>
        <w:rPr>
          <w:b/>
        </w:rPr>
      </w:pPr>
    </w:p>
    <w:p w:rsidR="00F10D9F" w:rsidRDefault="009574CB" w:rsidP="009574CB">
      <w:pPr>
        <w:spacing w:after="0"/>
        <w:jc w:val="center"/>
      </w:pPr>
      <w:r>
        <w:rPr>
          <w:noProof/>
        </w:rPr>
        <w:drawing>
          <wp:inline distT="0" distB="0" distL="0" distR="0">
            <wp:extent cx="4879383" cy="2743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l7.2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9383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4CB" w:rsidRDefault="007D7F86" w:rsidP="007D7F86">
      <w:pPr>
        <w:spacing w:after="0"/>
        <w:jc w:val="both"/>
      </w:pPr>
      <w:r w:rsidRPr="007D7F86">
        <w:t xml:space="preserve">Template matching adalah metode untuk mencari dan mengidentifikasi kemiripan antara sebuah template (sebuah citra kecil yang diinginkan) dengan citra yang lebih besar. </w:t>
      </w:r>
      <w:r w:rsidR="003C0269">
        <w:t>Dalam konteks mendeteksi Rambutan</w:t>
      </w:r>
      <w:r w:rsidRPr="007D7F86">
        <w:t xml:space="preserve"> pada gambar, template matching digunakan untuk mencocokkan template gambar </w:t>
      </w:r>
      <w:r w:rsidR="003C0269">
        <w:t>Rambutan</w:t>
      </w:r>
      <w:r w:rsidR="003C0269" w:rsidRPr="007D7F86">
        <w:t xml:space="preserve"> </w:t>
      </w:r>
      <w:r w:rsidRPr="007D7F86">
        <w:t xml:space="preserve">dengan bagian-bagian gambar yang lebih besar. </w:t>
      </w:r>
      <w:r w:rsidR="00B56408" w:rsidRPr="00B56408">
        <w:t>Detected Objects</w:t>
      </w:r>
      <w:r w:rsidR="00B56408">
        <w:t xml:space="preserve"> mendeteksi terdapat </w:t>
      </w:r>
      <w:r w:rsidR="003C1CE1" w:rsidRPr="003C1CE1">
        <w:t>107</w:t>
      </w:r>
      <w:r w:rsidR="00B56408">
        <w:t xml:space="preserve"> objek yang </w:t>
      </w:r>
      <w:r w:rsidR="00B56408" w:rsidRPr="007D7F86">
        <w:t>mengidentifikasi kemiripan antara sebuah template dengan citra yang lebih besar.</w:t>
      </w:r>
    </w:p>
    <w:sectPr w:rsidR="009574CB" w:rsidSect="007E11A6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1602E"/>
    <w:rsid w:val="0011602E"/>
    <w:rsid w:val="00214488"/>
    <w:rsid w:val="00232CAE"/>
    <w:rsid w:val="00255111"/>
    <w:rsid w:val="003C0269"/>
    <w:rsid w:val="003C1CE1"/>
    <w:rsid w:val="004F3023"/>
    <w:rsid w:val="00575A50"/>
    <w:rsid w:val="00580B76"/>
    <w:rsid w:val="00734174"/>
    <w:rsid w:val="007731DA"/>
    <w:rsid w:val="007D7F86"/>
    <w:rsid w:val="007E11A6"/>
    <w:rsid w:val="007E671C"/>
    <w:rsid w:val="007E7E5D"/>
    <w:rsid w:val="00927EF2"/>
    <w:rsid w:val="009574CB"/>
    <w:rsid w:val="00985F6E"/>
    <w:rsid w:val="00986CF1"/>
    <w:rsid w:val="00A50F6D"/>
    <w:rsid w:val="00AB3F7D"/>
    <w:rsid w:val="00AE2C07"/>
    <w:rsid w:val="00B56408"/>
    <w:rsid w:val="00B61416"/>
    <w:rsid w:val="00C814A1"/>
    <w:rsid w:val="00C82190"/>
    <w:rsid w:val="00E05BB6"/>
    <w:rsid w:val="00E5273C"/>
    <w:rsid w:val="00ED244C"/>
    <w:rsid w:val="00F10D9F"/>
    <w:rsid w:val="00F96A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49BBC56-12B3-4C01-AD73-01A4390FBF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36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50F6D"/>
    <w:pPr>
      <w:keepNext/>
      <w:keepLines/>
      <w:spacing w:before="120" w:after="0"/>
      <w:jc w:val="center"/>
      <w:outlineLvl w:val="0"/>
    </w:pPr>
    <w:rPr>
      <w:rFonts w:eastAsiaTheme="majorEastAsia" w:cstheme="majorBidi"/>
      <w:b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50F6D"/>
    <w:rPr>
      <w:rFonts w:eastAsiaTheme="majorEastAsia" w:cstheme="majorBidi"/>
      <w:b/>
      <w:szCs w:val="32"/>
    </w:rPr>
  </w:style>
  <w:style w:type="character" w:styleId="Hyperlink">
    <w:name w:val="Hyperlink"/>
    <w:basedOn w:val="DefaultParagraphFont"/>
    <w:uiPriority w:val="99"/>
    <w:unhideWhenUsed/>
    <w:rsid w:val="00986CF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2063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5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72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github.com/RizkiMuhammadSyarif/1207070111_Rizki-Muhammad-Syarif_Prak-10.git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9</Pages>
  <Words>521</Words>
  <Characters>2976</Characters>
  <Application>Microsoft Office Word</Application>
  <DocSecurity>0</DocSecurity>
  <Lines>24</Lines>
  <Paragraphs>6</Paragraphs>
  <ScaleCrop>false</ScaleCrop>
  <Company/>
  <LinksUpToDate>false</LinksUpToDate>
  <CharactersWithSpaces>3491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Rizki M. Syarif</dc:creator>
  <cp:keywords/>
  <dc:description/>
  <cp:lastModifiedBy>Rizki M. Syarif</cp:lastModifiedBy>
  <cp:revision>27</cp:revision>
  <dcterms:created xsi:type="dcterms:W3CDTF">2023-06-19T16:06:00Z</dcterms:created>
  <dcterms:modified xsi:type="dcterms:W3CDTF">2023-06-19T16:55:00Z</dcterms:modified>
</cp:coreProperties>
</file>